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6E" w:rsidRPr="00AE67CB" w:rsidRDefault="00E16E26">
      <w:pPr>
        <w:rPr>
          <w:rFonts w:ascii="微軟正黑體" w:eastAsia="微軟正黑體" w:hAnsi="微軟正黑體"/>
        </w:rPr>
      </w:pPr>
      <w:r w:rsidRPr="00AE67CB">
        <w:rPr>
          <w:rFonts w:ascii="微軟正黑體" w:eastAsia="微軟正黑體" w:hAnsi="微軟正黑體"/>
        </w:rPr>
        <w:t>FOR IMMEDIATE RELEASE</w:t>
      </w:r>
    </w:p>
    <w:p w:rsidR="00865D6E" w:rsidRPr="00AE67CB" w:rsidRDefault="00E16E26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</w:rPr>
      </w:pPr>
      <w:r w:rsidRPr="00AE67CB">
        <w:rPr>
          <w:rFonts w:ascii="微軟正黑體" w:eastAsia="微軟正黑體" w:hAnsi="微軟正黑體"/>
        </w:rPr>
        <w:t>SMART Modular</w:t>
      </w:r>
      <w:proofErr w:type="gramStart"/>
      <w:r w:rsidRPr="00AE67CB">
        <w:rPr>
          <w:rFonts w:ascii="微軟正黑體" w:eastAsia="微軟正黑體" w:hAnsi="微軟正黑體"/>
        </w:rPr>
        <w:t>世</w:t>
      </w:r>
      <w:proofErr w:type="gramEnd"/>
      <w:r w:rsidRPr="00AE67CB">
        <w:rPr>
          <w:rFonts w:ascii="微軟正黑體" w:eastAsia="微軟正黑體" w:hAnsi="微軟正黑體"/>
        </w:rPr>
        <w:t>邁科技擴充</w:t>
      </w:r>
      <w:proofErr w:type="spellStart"/>
      <w:r w:rsidRPr="00AE67CB">
        <w:rPr>
          <w:rFonts w:ascii="微軟正黑體" w:eastAsia="微軟正黑體" w:hAnsi="微軟正黑體"/>
        </w:rPr>
        <w:t>DuraFlash</w:t>
      </w:r>
      <w:proofErr w:type="spellEnd"/>
      <w:r w:rsidRPr="00AE67CB">
        <w:rPr>
          <w:rFonts w:ascii="微軟正黑體" w:eastAsia="微軟正黑體" w:hAnsi="微軟正黑體"/>
        </w:rPr>
        <w:t>™ ME2 SATA SSD產品系列 滿足全方位應用範疇</w:t>
      </w:r>
    </w:p>
    <w:p w:rsidR="00865D6E" w:rsidRPr="00AE67CB" w:rsidRDefault="00865D6E">
      <w:pPr>
        <w:rPr>
          <w:rFonts w:ascii="微軟正黑體" w:eastAsia="微軟正黑體" w:hAnsi="微軟正黑體"/>
        </w:rPr>
      </w:pPr>
    </w:p>
    <w:p w:rsidR="00865D6E" w:rsidRPr="00AE67CB" w:rsidRDefault="00E16E26">
      <w:pPr>
        <w:pStyle w:val="2"/>
        <w:spacing w:before="0" w:beforeAutospacing="0" w:after="0" w:afterAutospacing="0"/>
        <w:jc w:val="center"/>
        <w:rPr>
          <w:rFonts w:ascii="微軟正黑體" w:eastAsia="微軟正黑體" w:hAnsi="微軟正黑體"/>
          <w:i/>
          <w:iCs/>
        </w:rPr>
      </w:pPr>
      <w:r w:rsidRPr="00AE67CB">
        <w:rPr>
          <w:rFonts w:ascii="微軟正黑體" w:eastAsia="微軟正黑體" w:hAnsi="微軟正黑體"/>
          <w:i/>
          <w:iCs/>
        </w:rPr>
        <w:t>新增M.2 2242、</w:t>
      </w:r>
      <w:proofErr w:type="spellStart"/>
      <w:r w:rsidRPr="00AE67CB">
        <w:rPr>
          <w:rFonts w:ascii="微軟正黑體" w:eastAsia="微軟正黑體" w:hAnsi="微軟正黑體"/>
          <w:i/>
          <w:iCs/>
        </w:rPr>
        <w:t>mSATA</w:t>
      </w:r>
      <w:proofErr w:type="spellEnd"/>
      <w:r w:rsidRPr="00AE67CB">
        <w:rPr>
          <w:rFonts w:ascii="微軟正黑體" w:eastAsia="微軟正黑體" w:hAnsi="微軟正黑體"/>
          <w:i/>
          <w:iCs/>
        </w:rPr>
        <w:t>及Slim SATA介面 提昇產品線完整性</w:t>
      </w:r>
    </w:p>
    <w:p w:rsidR="00865D6E" w:rsidRPr="00AE67CB" w:rsidRDefault="00E16E26">
      <w:pPr>
        <w:spacing w:after="240"/>
        <w:rPr>
          <w:rFonts w:ascii="微軟正黑體" w:eastAsia="微軟正黑體" w:hAnsi="微軟正黑體"/>
        </w:rPr>
      </w:pPr>
      <w:r w:rsidRPr="00AE67CB">
        <w:rPr>
          <w:rFonts w:ascii="微軟正黑體" w:eastAsia="微軟正黑體" w:hAnsi="微軟正黑體"/>
        </w:rPr>
        <w:br/>
      </w:r>
      <w:r w:rsidRPr="00AE67CB">
        <w:rPr>
          <w:rFonts w:ascii="微軟正黑體" w:eastAsia="微軟正黑體" w:hAnsi="微軟正黑體"/>
          <w:b/>
          <w:bCs/>
        </w:rPr>
        <w:t xml:space="preserve">台北，2021年5月20日 - </w:t>
      </w:r>
      <w:r w:rsidRPr="00AE67CB">
        <w:rPr>
          <w:rFonts w:ascii="微軟正黑體" w:eastAsia="微軟正黑體" w:hAnsi="微軟正黑體"/>
        </w:rPr>
        <w:t>全球專業記憶體與儲存解決方案的領導品牌SMART Modular</w:t>
      </w:r>
      <w:hyperlink r:id="rId6" w:tgtFrame="_blank" w:history="1">
        <w:r w:rsidRPr="00AE67CB">
          <w:rPr>
            <w:rStyle w:val="a3"/>
            <w:rFonts w:ascii="微軟正黑體" w:eastAsia="微軟正黑體" w:hAnsi="微軟正黑體"/>
          </w:rPr>
          <w:t>世邁科技</w:t>
        </w:r>
      </w:hyperlink>
      <w:proofErr w:type="gramStart"/>
      <w:r w:rsidRPr="00AE67CB">
        <w:rPr>
          <w:rFonts w:ascii="微軟正黑體" w:eastAsia="微軟正黑體" w:hAnsi="微軟正黑體"/>
        </w:rPr>
        <w:t>（</w:t>
      </w:r>
      <w:proofErr w:type="gramEnd"/>
      <w:r w:rsidRPr="00AE67CB">
        <w:rPr>
          <w:rFonts w:ascii="微軟正黑體" w:eastAsia="微軟正黑體" w:hAnsi="微軟正黑體"/>
        </w:rPr>
        <w:t>NASDAQ: SGH</w:t>
      </w:r>
      <w:proofErr w:type="gramStart"/>
      <w:r w:rsidRPr="00AE67CB">
        <w:rPr>
          <w:rFonts w:ascii="微軟正黑體" w:eastAsia="微軟正黑體" w:hAnsi="微軟正黑體"/>
        </w:rPr>
        <w:t>）</w:t>
      </w:r>
      <w:proofErr w:type="gramEnd"/>
      <w:r w:rsidRPr="00AE67CB">
        <w:rPr>
          <w:rFonts w:ascii="微軟正黑體" w:eastAsia="微軟正黑體" w:hAnsi="微軟正黑體"/>
        </w:rPr>
        <w:t>宣佈擴充旗下</w:t>
      </w:r>
      <w:proofErr w:type="spellStart"/>
      <w:r w:rsidRPr="00AE67CB">
        <w:rPr>
          <w:rFonts w:ascii="微軟正黑體" w:eastAsia="微軟正黑體" w:hAnsi="微軟正黑體"/>
        </w:rPr>
        <w:t>DuraFlash</w:t>
      </w:r>
      <w:proofErr w:type="spellEnd"/>
      <w:r w:rsidRPr="00AE67CB">
        <w:rPr>
          <w:rFonts w:ascii="微軟正黑體" w:eastAsia="微軟正黑體" w:hAnsi="微軟正黑體"/>
        </w:rPr>
        <w:t>™ ME2 SATA SSD產品線，正式推出M.2 2242 SATA、</w:t>
      </w:r>
      <w:proofErr w:type="spellStart"/>
      <w:r w:rsidRPr="00AE67CB">
        <w:rPr>
          <w:rFonts w:ascii="微軟正黑體" w:eastAsia="微軟正黑體" w:hAnsi="微軟正黑體"/>
        </w:rPr>
        <w:t>mSATA</w:t>
      </w:r>
      <w:proofErr w:type="spellEnd"/>
      <w:r w:rsidRPr="00AE67CB">
        <w:rPr>
          <w:rFonts w:ascii="微軟正黑體" w:eastAsia="微軟正黑體" w:hAnsi="微軟正黑體"/>
        </w:rPr>
        <w:t xml:space="preserve"> (MO-300A)與Slim SATA (MO-297A)等三款新品，藉以補足M.2 2280 與 2.5</w:t>
      </w:r>
      <w:proofErr w:type="gramStart"/>
      <w:r w:rsidRPr="00AE67CB">
        <w:rPr>
          <w:rFonts w:ascii="微軟正黑體" w:eastAsia="微軟正黑體" w:hAnsi="微軟正黑體"/>
        </w:rPr>
        <w:t>”</w:t>
      </w:r>
      <w:proofErr w:type="gramEnd"/>
      <w:r w:rsidRPr="00AE67CB">
        <w:rPr>
          <w:rFonts w:ascii="微軟正黑體" w:eastAsia="微軟正黑體" w:hAnsi="微軟正黑體"/>
        </w:rPr>
        <w:t xml:space="preserve"> SATA SSD以外的規格，讓</w:t>
      </w:r>
      <w:proofErr w:type="spellStart"/>
      <w:r w:rsidRPr="00AE67CB">
        <w:rPr>
          <w:rFonts w:ascii="微軟正黑體" w:eastAsia="微軟正黑體" w:hAnsi="微軟正黑體"/>
        </w:rPr>
        <w:t>DuraFlash</w:t>
      </w:r>
      <w:proofErr w:type="spellEnd"/>
      <w:r w:rsidRPr="00AE67CB">
        <w:rPr>
          <w:rFonts w:ascii="微軟正黑體" w:eastAsia="微軟正黑體" w:hAnsi="微軟正黑體"/>
        </w:rPr>
        <w:t>™產品線更趨完整。</w:t>
      </w:r>
      <w:r w:rsidRPr="00AE67CB">
        <w:rPr>
          <w:rFonts w:ascii="微軟正黑體" w:eastAsia="微軟正黑體" w:hAnsi="微軟正黑體"/>
        </w:rPr>
        <w:br/>
      </w:r>
      <w:r w:rsidRPr="00AE67CB">
        <w:rPr>
          <w:rFonts w:ascii="微軟正黑體" w:eastAsia="微軟正黑體" w:hAnsi="微軟正黑體"/>
        </w:rPr>
        <w:br/>
        <w:t>全新ME2 SATA SSD系列為針對小尺寸或傳統SSD規格需求的應用所設計，可為嵌入式運算、運輸、醫療與工業應用之</w:t>
      </w:r>
      <w:proofErr w:type="gramStart"/>
      <w:r w:rsidRPr="00AE67CB">
        <w:rPr>
          <w:rFonts w:ascii="微軟正黑體" w:eastAsia="微軟正黑體" w:hAnsi="微軟正黑體"/>
        </w:rPr>
        <w:t>最佳首</w:t>
      </w:r>
      <w:proofErr w:type="gramEnd"/>
      <w:r w:rsidRPr="00AE67CB">
        <w:rPr>
          <w:rFonts w:ascii="微軟正黑體" w:eastAsia="微軟正黑體" w:hAnsi="微軟正黑體"/>
        </w:rPr>
        <w:t xml:space="preserve">選。ME2系列產品使用3D TLC快閃記憶體技術，在商用溫度(0°C ~ 70°C)或工業寬溫(-40°C ~ 85°C)情況下皆可正常運作；此外，ME2系列亦支援先進的LDPC偵錯校正機制，以及端對端資料路徑保護功能，可確保資料的高度完整性與可靠度。 </w:t>
      </w:r>
      <w:r w:rsidRPr="00AE67CB">
        <w:rPr>
          <w:rFonts w:ascii="微軟正黑體" w:eastAsia="微軟正黑體" w:hAnsi="微軟正黑體"/>
        </w:rPr>
        <w:br/>
      </w:r>
      <w:r w:rsidRPr="00AE67CB">
        <w:rPr>
          <w:rFonts w:ascii="微軟正黑體" w:eastAsia="微軟正黑體" w:hAnsi="微軟正黑體"/>
        </w:rPr>
        <w:br/>
        <w:t>ME2全系列產品皆搭載SMART Modular</w:t>
      </w:r>
      <w:proofErr w:type="gramStart"/>
      <w:r w:rsidRPr="00AE67CB">
        <w:rPr>
          <w:rFonts w:ascii="微軟正黑體" w:eastAsia="微軟正黑體" w:hAnsi="微軟正黑體"/>
        </w:rPr>
        <w:t>世</w:t>
      </w:r>
      <w:proofErr w:type="gramEnd"/>
      <w:r w:rsidRPr="00AE67CB">
        <w:rPr>
          <w:rFonts w:ascii="微軟正黑體" w:eastAsia="微軟正黑體" w:hAnsi="微軟正黑體"/>
        </w:rPr>
        <w:t>邁科技獨家開發的</w:t>
      </w:r>
      <w:proofErr w:type="spellStart"/>
      <w:r w:rsidRPr="00AE67CB">
        <w:rPr>
          <w:rFonts w:ascii="微軟正黑體" w:eastAsia="微軟正黑體" w:hAnsi="微軟正黑體"/>
        </w:rPr>
        <w:t>NVMSentry</w:t>
      </w:r>
      <w:proofErr w:type="spellEnd"/>
      <w:r w:rsidRPr="00AE67CB">
        <w:rPr>
          <w:rFonts w:ascii="微軟正黑體" w:eastAsia="微軟正黑體" w:hAnsi="微軟正黑體"/>
        </w:rPr>
        <w:t>™韌體技術，在發揮產品最佳效能的同時，更能提供完整的韌體客製化解決方案。例如，韌體演算法可按照特定應用需求進行調整，附加其他專有功能，包括安全性抺除和進階安全性設定等，都能依不同應用情境來滿足客戶端之需求。（欲了解完整</w:t>
      </w:r>
      <w:r w:rsidR="00865D6E">
        <w:fldChar w:fldCharType="begin"/>
      </w:r>
      <w:r w:rsidR="00865D6E">
        <w:instrText>HYPERLINK "https://www.smartm.com/technology/nvmsentry" \t "_blank"</w:instrText>
      </w:r>
      <w:r w:rsidR="00865D6E">
        <w:fldChar w:fldCharType="separate"/>
      </w:r>
      <w:r w:rsidRPr="00AE67CB">
        <w:rPr>
          <w:rStyle w:val="a3"/>
          <w:rFonts w:ascii="微軟正黑體" w:eastAsia="微軟正黑體" w:hAnsi="微軟正黑體"/>
        </w:rPr>
        <w:t>NVMSentry特色</w:t>
      </w:r>
      <w:r w:rsidR="00865D6E">
        <w:fldChar w:fldCharType="end"/>
      </w:r>
      <w:r w:rsidRPr="00AE67CB">
        <w:rPr>
          <w:rFonts w:ascii="微軟正黑體" w:eastAsia="微軟正黑體" w:hAnsi="微軟正黑體"/>
        </w:rPr>
        <w:t>，請上</w:t>
      </w:r>
      <w:hyperlink r:id="rId7" w:tgtFrame="_blank" w:history="1">
        <w:r w:rsidRPr="00AE67CB">
          <w:rPr>
            <w:rStyle w:val="a3"/>
            <w:rFonts w:ascii="微軟正黑體" w:eastAsia="微軟正黑體" w:hAnsi="微軟正黑體"/>
          </w:rPr>
          <w:t>官網</w:t>
        </w:r>
      </w:hyperlink>
      <w:r w:rsidRPr="00AE67CB">
        <w:rPr>
          <w:rFonts w:ascii="微軟正黑體" w:eastAsia="微軟正黑體" w:hAnsi="微軟正黑體"/>
        </w:rPr>
        <w:t xml:space="preserve">查詢） </w:t>
      </w:r>
      <w:r w:rsidRPr="00AE67CB">
        <w:rPr>
          <w:rFonts w:ascii="微軟正黑體" w:eastAsia="微軟正黑體" w:hAnsi="微軟正黑體"/>
        </w:rPr>
        <w:br/>
      </w:r>
      <w:r w:rsidRPr="00AE67CB">
        <w:rPr>
          <w:rFonts w:ascii="微軟正黑體" w:eastAsia="微軟正黑體" w:hAnsi="微軟正黑體"/>
        </w:rPr>
        <w:br/>
        <w:t>SMART Modular</w:t>
      </w:r>
      <w:proofErr w:type="gramStart"/>
      <w:r w:rsidRPr="00AE67CB">
        <w:rPr>
          <w:rFonts w:ascii="微軟正黑體" w:eastAsia="微軟正黑體" w:hAnsi="微軟正黑體"/>
        </w:rPr>
        <w:t>世</w:t>
      </w:r>
      <w:proofErr w:type="gramEnd"/>
      <w:r w:rsidRPr="00AE67CB">
        <w:rPr>
          <w:rFonts w:ascii="微軟正黑體" w:eastAsia="微軟正黑體" w:hAnsi="微軟正黑體"/>
        </w:rPr>
        <w:t>邁科技快閃記憶體產品行銷總監Victor Tsai補充，「藉由擴展ME2產品線，我們可為客戶提供功能更強且完整的SATA產品，讓他們能從中挑選適合的</w:t>
      </w:r>
      <w:proofErr w:type="gramStart"/>
      <w:r w:rsidRPr="00AE67CB">
        <w:rPr>
          <w:rFonts w:ascii="微軟正黑體" w:eastAsia="微軟正黑體" w:hAnsi="微軟正黑體"/>
        </w:rPr>
        <w:t>品項去對應</w:t>
      </w:r>
      <w:proofErr w:type="gramEnd"/>
      <w:r w:rsidRPr="00AE67CB">
        <w:rPr>
          <w:rFonts w:ascii="微軟正黑體" w:eastAsia="微軟正黑體" w:hAnsi="微軟正黑體"/>
        </w:rPr>
        <w:t xml:space="preserve">複雜多樣的市場應用需求。」 </w:t>
      </w:r>
      <w:r w:rsidRPr="00AE67CB">
        <w:rPr>
          <w:rFonts w:ascii="微軟正黑體" w:eastAsia="微軟正黑體" w:hAnsi="微軟正黑體"/>
        </w:rPr>
        <w:br/>
      </w:r>
      <w:r w:rsidRPr="00AE67CB">
        <w:rPr>
          <w:rFonts w:ascii="微軟正黑體" w:eastAsia="微軟正黑體" w:hAnsi="微軟正黑體"/>
        </w:rPr>
        <w:lastRenderedPageBreak/>
        <w:br/>
        <w:t>此次新增的三款ME2 SATA SSD皆備有多種容量選擇：M.2 2242提供60 GB至960 GB 的容量，最高可支援560 MB/s讀取及500 MB/s寫入速度；</w:t>
      </w:r>
      <w:proofErr w:type="spellStart"/>
      <w:r w:rsidRPr="00AE67CB">
        <w:rPr>
          <w:rFonts w:ascii="微軟正黑體" w:eastAsia="微軟正黑體" w:hAnsi="微軟正黑體"/>
        </w:rPr>
        <w:t>mSATA</w:t>
      </w:r>
      <w:proofErr w:type="spellEnd"/>
      <w:r w:rsidRPr="00AE67CB">
        <w:rPr>
          <w:rFonts w:ascii="微軟正黑體" w:eastAsia="微軟正黑體" w:hAnsi="微軟正黑體"/>
        </w:rPr>
        <w:t xml:space="preserve">與Slim SATA則提供60 GB至1,920 GB等容量，支援高達560 MB/s讀取與520 MB/s寫入速度。 </w:t>
      </w:r>
      <w:r w:rsidRPr="00AE67CB">
        <w:rPr>
          <w:rFonts w:ascii="微軟正黑體" w:eastAsia="微軟正黑體" w:hAnsi="微軟正黑體"/>
        </w:rPr>
        <w:br/>
      </w:r>
      <w:r w:rsidRPr="00AE67CB">
        <w:rPr>
          <w:rFonts w:ascii="微軟正黑體" w:eastAsia="微軟正黑體" w:hAnsi="微軟正黑體"/>
        </w:rPr>
        <w:br/>
        <w:t>欲了解更多ME2 SATA SSD新品資訊，請聯繫</w:t>
      </w:r>
      <w:hyperlink r:id="rId8" w:tgtFrame="_blank" w:history="1">
        <w:r w:rsidRPr="00AE67CB">
          <w:rPr>
            <w:rStyle w:val="a3"/>
            <w:rFonts w:ascii="微軟正黑體" w:eastAsia="微軟正黑體" w:hAnsi="微軟正黑體"/>
          </w:rPr>
          <w:t>SMART Modular世邁科技團隊</w:t>
        </w:r>
      </w:hyperlink>
      <w:r w:rsidRPr="00AE67CB">
        <w:rPr>
          <w:rFonts w:ascii="微軟正黑體" w:eastAsia="微軟正黑體" w:hAnsi="微軟正黑體"/>
        </w:rPr>
        <w:t>或e-mail至</w:t>
      </w:r>
      <w:hyperlink r:id="rId9" w:tgtFrame="_blank" w:history="1">
        <w:r w:rsidRPr="00AE67CB">
          <w:rPr>
            <w:rStyle w:val="a3"/>
            <w:rFonts w:ascii="微軟正黑體" w:eastAsia="微軟正黑體" w:hAnsi="微軟正黑體"/>
          </w:rPr>
          <w:t>info@smartm.com</w:t>
        </w:r>
      </w:hyperlink>
      <w:r w:rsidRPr="00AE67CB">
        <w:rPr>
          <w:rFonts w:ascii="微軟正黑體" w:eastAsia="微軟正黑體" w:hAnsi="微軟正黑體"/>
        </w:rPr>
        <w:t xml:space="preserve">。 </w:t>
      </w:r>
    </w:p>
    <w:p w:rsidR="00865D6E" w:rsidRPr="00AE67CB" w:rsidRDefault="00E16E26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AE67CB">
        <w:rPr>
          <w:rFonts w:ascii="微軟正黑體" w:eastAsia="微軟正黑體" w:hAnsi="微軟正黑體"/>
        </w:rPr>
        <w:t>關於SMART Modular</w:t>
      </w:r>
      <w:proofErr w:type="gramStart"/>
      <w:r w:rsidRPr="00AE67CB">
        <w:rPr>
          <w:rFonts w:ascii="微軟正黑體" w:eastAsia="微軟正黑體" w:hAnsi="微軟正黑體"/>
        </w:rPr>
        <w:t>世</w:t>
      </w:r>
      <w:proofErr w:type="gramEnd"/>
      <w:r w:rsidRPr="00AE67CB">
        <w:rPr>
          <w:rFonts w:ascii="微軟正黑體" w:eastAsia="微軟正黑體" w:hAnsi="微軟正黑體"/>
        </w:rPr>
        <w:t>邁科技</w:t>
      </w:r>
    </w:p>
    <w:p w:rsidR="00E16E26" w:rsidRPr="00AE67CB" w:rsidRDefault="00E16E26">
      <w:pPr>
        <w:rPr>
          <w:rFonts w:ascii="微軟正黑體" w:eastAsia="微軟正黑體" w:hAnsi="微軟正黑體"/>
        </w:rPr>
      </w:pPr>
      <w:r w:rsidRPr="00AE67CB">
        <w:rPr>
          <w:rFonts w:ascii="微軟正黑體" w:eastAsia="微軟正黑體" w:hAnsi="微軟正黑體"/>
        </w:rPr>
        <w:t>全球專業記憶體與儲存解決方案的領導者SMART Modular</w:t>
      </w:r>
      <w:proofErr w:type="gramStart"/>
      <w:r w:rsidRPr="00AE67CB">
        <w:rPr>
          <w:rFonts w:ascii="微軟正黑體" w:eastAsia="微軟正黑體" w:hAnsi="微軟正黑體"/>
        </w:rPr>
        <w:t>世</w:t>
      </w:r>
      <w:proofErr w:type="gramEnd"/>
      <w:r w:rsidRPr="00AE67CB">
        <w:rPr>
          <w:rFonts w:ascii="微軟正黑體" w:eastAsia="微軟正黑體" w:hAnsi="微軟正黑體"/>
        </w:rPr>
        <w:t>邁科技於美國加州成立超過三十年，為美國那斯達克掛牌上市公司 (NASDAQ: SGH)，致力於開發中高階工業及企業級嵌入式記憶體產品，包含DRAM記憶體模組、SSD固態硬碟、混合式解決方案等，除了標準化與強固型規格外，更針對不同產業應用提供客製化服務，跨足電腦、網通、電信、儲存設備、移動裝置、軍事、航空及工業應用等。SMART Modular</w:t>
      </w:r>
      <w:proofErr w:type="gramStart"/>
      <w:r w:rsidRPr="00AE67CB">
        <w:rPr>
          <w:rFonts w:ascii="微軟正黑體" w:eastAsia="微軟正黑體" w:hAnsi="微軟正黑體"/>
        </w:rPr>
        <w:t>世</w:t>
      </w:r>
      <w:proofErr w:type="gramEnd"/>
      <w:r w:rsidRPr="00AE67CB">
        <w:rPr>
          <w:rFonts w:ascii="微軟正黑體" w:eastAsia="微軟正黑體" w:hAnsi="微軟正黑體"/>
        </w:rPr>
        <w:t>邁科技提供高度客製化的產品設計能力、嚴謹可靠的測試服務與即時專業的技術支援，並與全球領導OEM客戶緊密合作，從產品設計到上市，</w:t>
      </w:r>
      <w:proofErr w:type="gramStart"/>
      <w:r w:rsidRPr="00AE67CB">
        <w:rPr>
          <w:rFonts w:ascii="微軟正黑體" w:eastAsia="微軟正黑體" w:hAnsi="微軟正黑體"/>
        </w:rPr>
        <w:t>均能提供</w:t>
      </w:r>
      <w:proofErr w:type="gramEnd"/>
      <w:r w:rsidRPr="00AE67CB">
        <w:rPr>
          <w:rFonts w:ascii="微軟正黑體" w:eastAsia="微軟正黑體" w:hAnsi="微軟正黑體"/>
        </w:rPr>
        <w:t>高效可靠的解決方案，滿足</w:t>
      </w:r>
      <w:proofErr w:type="gramStart"/>
      <w:r w:rsidRPr="00AE67CB">
        <w:rPr>
          <w:rFonts w:ascii="微軟正黑體" w:eastAsia="微軟正黑體" w:hAnsi="微軟正黑體"/>
        </w:rPr>
        <w:t>各類工控產業</w:t>
      </w:r>
      <w:proofErr w:type="gramEnd"/>
      <w:r w:rsidRPr="00AE67CB">
        <w:rPr>
          <w:rFonts w:ascii="微軟正黑體" w:eastAsia="微軟正黑體" w:hAnsi="微軟正黑體"/>
        </w:rPr>
        <w:t xml:space="preserve">的需求。更多資訊請參考: </w:t>
      </w:r>
      <w:hyperlink r:id="rId10" w:tgtFrame="_blank" w:history="1">
        <w:r w:rsidRPr="00AE67CB">
          <w:rPr>
            <w:rStyle w:val="a3"/>
            <w:rFonts w:ascii="微軟正黑體" w:eastAsia="微軟正黑體" w:hAnsi="微軟正黑體"/>
          </w:rPr>
          <w:t>http://www.smartm.com</w:t>
        </w:r>
      </w:hyperlink>
      <w:r w:rsidRPr="00AE67CB">
        <w:rPr>
          <w:rFonts w:ascii="微軟正黑體" w:eastAsia="微軟正黑體" w:hAnsi="微軟正黑體"/>
        </w:rPr>
        <w:t xml:space="preserve"> </w:t>
      </w:r>
    </w:p>
    <w:sectPr w:rsidR="00E16E26" w:rsidRPr="00AE67CB" w:rsidSect="00865D6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9D9" w:rsidRDefault="002979D9" w:rsidP="00AE67CB">
      <w:r>
        <w:separator/>
      </w:r>
    </w:p>
  </w:endnote>
  <w:endnote w:type="continuationSeparator" w:id="0">
    <w:p w:rsidR="002979D9" w:rsidRDefault="002979D9" w:rsidP="00AE6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9D9" w:rsidRDefault="002979D9" w:rsidP="00AE67CB">
      <w:r>
        <w:separator/>
      </w:r>
    </w:p>
  </w:footnote>
  <w:footnote w:type="continuationSeparator" w:id="0">
    <w:p w:rsidR="002979D9" w:rsidRDefault="002979D9" w:rsidP="00AE6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E67CB"/>
    <w:rsid w:val="002979D9"/>
    <w:rsid w:val="00865D6E"/>
    <w:rsid w:val="00AE67CB"/>
    <w:rsid w:val="00E16E26"/>
    <w:rsid w:val="00FA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6E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65D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65D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65D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5D6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865D6E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65D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5D6E"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865D6E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AE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E67C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E67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E67C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support/contact-us/sales-reque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artgh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artm.com/index.as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martm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smartm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Modular世邁科技擴充DuraFlash™ ME2 SATA SSD產品系列 滿足全方位應用範疇</dc:title>
  <dc:creator>Sandy</dc:creator>
  <cp:lastModifiedBy>Sandy</cp:lastModifiedBy>
  <cp:revision>3</cp:revision>
  <dcterms:created xsi:type="dcterms:W3CDTF">2021-05-19T02:28:00Z</dcterms:created>
  <dcterms:modified xsi:type="dcterms:W3CDTF">2021-05-19T03:15:00Z</dcterms:modified>
</cp:coreProperties>
</file>